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A1D13" w:rsidRPr="00EA1D13" w:rsidRDefault="007922CF" w:rsidP="00EA1D13">
      <w:pPr>
        <w:spacing w:after="0" w:line="240" w:lineRule="auto"/>
        <w:rPr>
          <w:rFonts w:ascii="Verdana" w:eastAsia="Calibri" w:hAnsi="Verdana" w:cs="Times New Roman"/>
          <w:b/>
          <w:sz w:val="20"/>
          <w:szCs w:val="20"/>
        </w:rPr>
      </w:pPr>
      <w:r>
        <w:rPr>
          <w:rFonts w:ascii="Verdana" w:eastAsia="Calibri" w:hAnsi="Verdana" w:cs="Times New Roman"/>
          <w:b/>
          <w:sz w:val="20"/>
          <w:szCs w:val="20"/>
        </w:rPr>
        <w:t>Uitwerking “</w:t>
      </w:r>
      <w:r w:rsidR="00EA1D13" w:rsidRPr="00EA1D13">
        <w:rPr>
          <w:rFonts w:ascii="Verdana" w:eastAsia="Calibri" w:hAnsi="Verdana" w:cs="Times New Roman"/>
          <w:b/>
          <w:sz w:val="20"/>
          <w:szCs w:val="20"/>
        </w:rPr>
        <w:t>Optellen tot 100 in context</w:t>
      </w:r>
      <w:r>
        <w:rPr>
          <w:rFonts w:ascii="Verdana" w:eastAsia="Calibri" w:hAnsi="Verdana" w:cs="Times New Roman"/>
          <w:b/>
          <w:sz w:val="20"/>
          <w:szCs w:val="20"/>
        </w:rPr>
        <w:t>” aan de hand van de rekentaalkaart</w:t>
      </w:r>
      <w:bookmarkStart w:id="0" w:name="_GoBack"/>
      <w:bookmarkEnd w:id="0"/>
    </w:p>
    <w:p w:rsidR="00EA1D13" w:rsidRPr="00EA1D13" w:rsidRDefault="00EA1D13" w:rsidP="00EA1D13">
      <w:pPr>
        <w:spacing w:after="0" w:line="240" w:lineRule="auto"/>
        <w:rPr>
          <w:rFonts w:ascii="Verdana" w:eastAsia="Calibri" w:hAnsi="Verdana" w:cs="Times New Roman"/>
          <w:b/>
          <w:sz w:val="20"/>
          <w:szCs w:val="20"/>
        </w:rPr>
      </w:pPr>
    </w:p>
    <w:p w:rsidR="00EA1D13" w:rsidRPr="00EA1D13" w:rsidRDefault="00EA1D13" w:rsidP="00EA1D13">
      <w:pPr>
        <w:spacing w:after="0" w:line="240" w:lineRule="auto"/>
        <w:rPr>
          <w:rFonts w:ascii="Verdana" w:eastAsia="Calibri" w:hAnsi="Verdana" w:cs="Times New Roman"/>
          <w:sz w:val="20"/>
          <w:szCs w:val="20"/>
        </w:rPr>
      </w:pPr>
      <w:r w:rsidRPr="00EA1D13">
        <w:rPr>
          <w:rFonts w:ascii="Verdana" w:eastAsia="Calibri" w:hAnsi="Verdana" w:cs="Times New Roman"/>
          <w:b/>
          <w:sz w:val="20"/>
          <w:szCs w:val="20"/>
        </w:rPr>
        <w:t>1. Rekendoel van de opgave</w:t>
      </w:r>
    </w:p>
    <w:p w:rsidR="00EA1D13" w:rsidRPr="00EA1D13" w:rsidRDefault="00EA1D13" w:rsidP="00EA1D13">
      <w:pPr>
        <w:spacing w:after="0" w:line="240" w:lineRule="auto"/>
        <w:rPr>
          <w:rFonts w:ascii="Verdana" w:eastAsia="Calibri" w:hAnsi="Verdana" w:cs="Times New Roman"/>
          <w:sz w:val="16"/>
          <w:szCs w:val="16"/>
        </w:rPr>
      </w:pPr>
      <w:r w:rsidRPr="00EA1D13">
        <w:rPr>
          <w:rFonts w:ascii="Verdana" w:eastAsia="Calibri" w:hAnsi="Verdana" w:cs="Times New Roman"/>
          <w:sz w:val="16"/>
          <w:szCs w:val="16"/>
        </w:rPr>
        <w:t xml:space="preserve">Onderstaande opgave uit de Wereld in Getallen 4B vraagt de leerlingen afstanden uit te rekenen vanuit een gegeven schatkaart. De afstanden zijn gegeven in mijlen. Het doel van de opgave is om het optellen te oefenen in een context. Het thema in het blok is schateiland. De leerlingen moet op het plaatje beginpunt en eindpunt van de route zoeken. In elke opgave bestaat de route uit twee af te leggen afstanden. De twee, op de kaart af te lezen, afstanden moeten samengevoegd worden tot een getal. </w:t>
      </w:r>
    </w:p>
    <w:p w:rsidR="00EA1D13" w:rsidRPr="00EA1D13" w:rsidRDefault="00EA1D13" w:rsidP="00EA1D13">
      <w:pPr>
        <w:spacing w:after="0" w:line="240" w:lineRule="auto"/>
        <w:rPr>
          <w:rFonts w:ascii="Verdana" w:eastAsia="Calibri" w:hAnsi="Verdana" w:cs="Times New Roman"/>
          <w:sz w:val="16"/>
          <w:szCs w:val="16"/>
        </w:rPr>
      </w:pPr>
    </w:p>
    <w:p w:rsidR="00EA1D13" w:rsidRPr="00EA1D13" w:rsidRDefault="00EA1D13" w:rsidP="00EA1D13">
      <w:pPr>
        <w:spacing w:after="0" w:line="240" w:lineRule="auto"/>
        <w:rPr>
          <w:rFonts w:ascii="Verdana" w:eastAsia="Calibri" w:hAnsi="Verdana" w:cs="Times New Roman"/>
          <w:sz w:val="16"/>
          <w:szCs w:val="16"/>
        </w:rPr>
      </w:pPr>
      <w:r w:rsidRPr="00EA1D13">
        <w:rPr>
          <w:rFonts w:ascii="Calibri" w:eastAsia="Calibri" w:hAnsi="Calibri" w:cs="Times New Roman"/>
          <w:noProof/>
          <w:lang w:val="en-US"/>
        </w:rPr>
        <w:drawing>
          <wp:inline distT="0" distB="0" distL="0" distR="0" wp14:anchorId="48C1E078" wp14:editId="50CD3189">
            <wp:extent cx="1985651" cy="3377726"/>
            <wp:effectExtent l="8890" t="0" r="4445" b="4445"/>
            <wp:docPr id="1" name="Afbeelding 1"/>
            <wp:cNvGraphicFramePr/>
            <a:graphic xmlns:a="http://schemas.openxmlformats.org/drawingml/2006/main">
              <a:graphicData uri="http://schemas.openxmlformats.org/drawingml/2006/picture">
                <pic:pic xmlns:pic="http://schemas.openxmlformats.org/drawingml/2006/picture">
                  <pic:nvPicPr>
                    <pic:cNvPr id="1" name="Afbeelding 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rot="16200000">
                      <a:off x="0" y="0"/>
                      <a:ext cx="1985472" cy="3377422"/>
                    </a:xfrm>
                    <a:prstGeom prst="rect">
                      <a:avLst/>
                    </a:prstGeom>
                    <a:noFill/>
                    <a:ln>
                      <a:noFill/>
                    </a:ln>
                  </pic:spPr>
                </pic:pic>
              </a:graphicData>
            </a:graphic>
          </wp:inline>
        </w:drawing>
      </w:r>
    </w:p>
    <w:p w:rsidR="00EA1D13" w:rsidRPr="00EA1D13" w:rsidRDefault="00EA1D13" w:rsidP="00EA1D13">
      <w:pPr>
        <w:spacing w:after="0" w:line="240" w:lineRule="auto"/>
        <w:rPr>
          <w:rFonts w:ascii="Verdana" w:eastAsia="Calibri" w:hAnsi="Verdana" w:cs="Times New Roman"/>
          <w:sz w:val="16"/>
          <w:szCs w:val="16"/>
        </w:rPr>
      </w:pPr>
    </w:p>
    <w:p w:rsidR="00EA1D13" w:rsidRPr="00EA1D13" w:rsidRDefault="00EA1D13" w:rsidP="00EA1D13">
      <w:pPr>
        <w:spacing w:after="0" w:line="240" w:lineRule="auto"/>
        <w:rPr>
          <w:rFonts w:ascii="Verdana" w:eastAsia="Calibri" w:hAnsi="Verdana" w:cs="Times New Roman"/>
          <w:sz w:val="16"/>
          <w:szCs w:val="16"/>
        </w:rPr>
      </w:pPr>
    </w:p>
    <w:p w:rsidR="00EA1D13" w:rsidRPr="00EA1D13" w:rsidRDefault="00EA1D13" w:rsidP="00EA1D13">
      <w:pPr>
        <w:spacing w:after="0" w:line="240" w:lineRule="auto"/>
        <w:rPr>
          <w:rFonts w:ascii="Verdana" w:eastAsia="Calibri" w:hAnsi="Verdana" w:cs="Times New Roman"/>
          <w:sz w:val="16"/>
          <w:szCs w:val="16"/>
        </w:rPr>
      </w:pPr>
      <w:r w:rsidRPr="00EA1D13">
        <w:rPr>
          <w:rFonts w:ascii="Verdana" w:eastAsia="Calibri" w:hAnsi="Verdana" w:cs="Times New Roman"/>
          <w:sz w:val="16"/>
          <w:szCs w:val="16"/>
        </w:rPr>
        <w:t xml:space="preserve">Zo wordt bijvoorbeeld de afstand gevraag van het schateiland naar Goudkust. Op het kaartje is af te lezen dat de route loopt via het eiland </w:t>
      </w:r>
      <w:proofErr w:type="spellStart"/>
      <w:r w:rsidRPr="00EA1D13">
        <w:rPr>
          <w:rFonts w:ascii="Verdana" w:eastAsia="Calibri" w:hAnsi="Verdana" w:cs="Times New Roman"/>
          <w:sz w:val="16"/>
          <w:szCs w:val="16"/>
        </w:rPr>
        <w:t>Florijnum</w:t>
      </w:r>
      <w:proofErr w:type="spellEnd"/>
      <w:r w:rsidRPr="00EA1D13">
        <w:rPr>
          <w:rFonts w:ascii="Verdana" w:eastAsia="Calibri" w:hAnsi="Verdana" w:cs="Times New Roman"/>
          <w:sz w:val="16"/>
          <w:szCs w:val="16"/>
        </w:rPr>
        <w:t>, 27 mijl en 18 mijl. De afstanden zijn gegeven in (zee)mijlen. Dit begrip is al in eerdere lessen aan de orde geweest. De kinderen moeten deze vraag herkennen als de opgave 27+18 =</w:t>
      </w:r>
    </w:p>
    <w:p w:rsidR="00EA1D13" w:rsidRPr="00EA1D13" w:rsidRDefault="00EA1D13" w:rsidP="00EA1D13">
      <w:pPr>
        <w:spacing w:after="0" w:line="240" w:lineRule="auto"/>
        <w:rPr>
          <w:rFonts w:ascii="Verdana" w:eastAsia="Calibri" w:hAnsi="Verdana" w:cs="Times New Roman"/>
          <w:sz w:val="20"/>
          <w:szCs w:val="20"/>
        </w:rPr>
      </w:pPr>
      <w:r w:rsidRPr="00EA1D13">
        <w:rPr>
          <w:rFonts w:ascii="Verdana" w:eastAsia="Calibri" w:hAnsi="Verdana" w:cs="Times New Roman"/>
          <w:sz w:val="16"/>
          <w:szCs w:val="16"/>
        </w:rPr>
        <w:t xml:space="preserve">Het antwoord moet vervolgens terugvertaald worden als totale afstand van Goudkust naar </w:t>
      </w:r>
      <w:proofErr w:type="spellStart"/>
      <w:r w:rsidRPr="00EA1D13">
        <w:rPr>
          <w:rFonts w:ascii="Verdana" w:eastAsia="Calibri" w:hAnsi="Verdana" w:cs="Times New Roman"/>
          <w:sz w:val="16"/>
          <w:szCs w:val="16"/>
        </w:rPr>
        <w:t>Florijnum</w:t>
      </w:r>
      <w:proofErr w:type="spellEnd"/>
      <w:r w:rsidRPr="00EA1D13">
        <w:rPr>
          <w:rFonts w:ascii="Verdana" w:eastAsia="Calibri" w:hAnsi="Verdana" w:cs="Times New Roman"/>
          <w:sz w:val="16"/>
          <w:szCs w:val="16"/>
        </w:rPr>
        <w:t xml:space="preserve">. De aanpak van optelling zelf wordt overgelaten aan de leerling. Aansluitend bij de context en vanuit de leerlijn kan een leerling bijvoorbeeld kiezen voor de rijgmethode (met als model de lege getallenlijn), voor de splitsmethode, of voor vormen van handig rekenen.  </w:t>
      </w:r>
    </w:p>
    <w:p w:rsidR="00EA1D13" w:rsidRPr="00EA1D13" w:rsidRDefault="00EA1D13" w:rsidP="00EA1D13">
      <w:pPr>
        <w:spacing w:after="0" w:line="240" w:lineRule="auto"/>
        <w:rPr>
          <w:rFonts w:ascii="Verdana" w:eastAsia="Calibri" w:hAnsi="Verdana" w:cs="Times New Roman"/>
          <w:sz w:val="20"/>
          <w:szCs w:val="20"/>
        </w:rPr>
      </w:pPr>
    </w:p>
    <w:p w:rsidR="00EA1D13" w:rsidRPr="00EA1D13" w:rsidRDefault="00EA1D13" w:rsidP="00EA1D13">
      <w:pPr>
        <w:spacing w:after="0" w:line="240" w:lineRule="auto"/>
        <w:rPr>
          <w:rFonts w:ascii="Verdana" w:eastAsia="Calibri" w:hAnsi="Verdana" w:cs="Times New Roman"/>
          <w:b/>
          <w:sz w:val="20"/>
          <w:szCs w:val="20"/>
        </w:rPr>
      </w:pPr>
      <w:r w:rsidRPr="00EA1D13">
        <w:rPr>
          <w:rFonts w:ascii="Verdana" w:eastAsia="Calibri" w:hAnsi="Verdana" w:cs="Times New Roman"/>
          <w:b/>
          <w:sz w:val="20"/>
          <w:szCs w:val="20"/>
        </w:rPr>
        <w:t>2. Denkstappen van de leerling</w:t>
      </w:r>
    </w:p>
    <w:p w:rsidR="00EA1D13" w:rsidRPr="00EA1D13" w:rsidRDefault="00EA1D13" w:rsidP="00EA1D13">
      <w:pPr>
        <w:spacing w:after="0" w:line="240" w:lineRule="auto"/>
        <w:rPr>
          <w:rFonts w:ascii="Verdana" w:eastAsia="Calibri" w:hAnsi="Verdana" w:cs="Times New Roman"/>
          <w:sz w:val="16"/>
          <w:szCs w:val="16"/>
        </w:rPr>
      </w:pPr>
      <w:r w:rsidRPr="00EA1D13">
        <w:rPr>
          <w:rFonts w:ascii="Verdana" w:eastAsia="Calibri" w:hAnsi="Verdana" w:cs="Times New Roman"/>
          <w:sz w:val="16"/>
          <w:szCs w:val="16"/>
        </w:rPr>
        <w:t>De leerlingen zet de volgende denkstappen om de eerste opdracht te maken:</w:t>
      </w:r>
    </w:p>
    <w:p w:rsidR="00EA1D13" w:rsidRPr="00EA1D13" w:rsidRDefault="00EA1D13" w:rsidP="00EA1D13">
      <w:pPr>
        <w:spacing w:after="0" w:line="240" w:lineRule="auto"/>
        <w:rPr>
          <w:rFonts w:ascii="Verdana" w:eastAsia="Calibri" w:hAnsi="Verdana" w:cs="Times New Roman"/>
          <w:sz w:val="16"/>
          <w:szCs w:val="16"/>
        </w:rPr>
      </w:pPr>
      <w:r w:rsidRPr="00EA1D13">
        <w:rPr>
          <w:rFonts w:ascii="Verdana" w:eastAsia="Calibri" w:hAnsi="Verdana" w:cs="Times New Roman"/>
          <w:sz w:val="16"/>
          <w:szCs w:val="16"/>
        </w:rPr>
        <w:t xml:space="preserve">Context: De vraag ‘hoeveel mijl’ van … naar ….? betekent dat ik op het kaartje moet kijken om de route van …. naar ….op te zoeken. Ik zoek het beginpunt en kijk vervolgens hoe de route naar het eindpunt staat getekend met de stippellijn. Ik schrijf de getallen op die langs de stippellijn staan. Ik moet de getallen optellen om de afstand van de hele route uit te rekenen. Het antwoord van de optelling is de gevraagde afstand. </w:t>
      </w:r>
    </w:p>
    <w:p w:rsidR="00EA1D13" w:rsidRPr="00EA1D13" w:rsidRDefault="00EA1D13" w:rsidP="00EA1D13">
      <w:pPr>
        <w:spacing w:after="0" w:line="240" w:lineRule="auto"/>
        <w:rPr>
          <w:rFonts w:ascii="Verdana" w:eastAsia="Calibri" w:hAnsi="Verdana" w:cs="Times New Roman"/>
          <w:sz w:val="16"/>
          <w:szCs w:val="16"/>
        </w:rPr>
      </w:pPr>
    </w:p>
    <w:p w:rsidR="00EA1D13" w:rsidRPr="00EA1D13" w:rsidRDefault="00EA1D13" w:rsidP="00EA1D13">
      <w:pPr>
        <w:spacing w:after="0" w:line="240" w:lineRule="auto"/>
        <w:rPr>
          <w:rFonts w:ascii="Verdana" w:eastAsia="Calibri" w:hAnsi="Verdana" w:cs="Times New Roman"/>
          <w:sz w:val="16"/>
          <w:szCs w:val="16"/>
        </w:rPr>
      </w:pPr>
      <w:r w:rsidRPr="00EA1D13">
        <w:rPr>
          <w:rFonts w:ascii="Verdana" w:eastAsia="Calibri" w:hAnsi="Verdana" w:cs="Times New Roman"/>
          <w:sz w:val="16"/>
          <w:szCs w:val="16"/>
        </w:rPr>
        <w:t xml:space="preserve">Voorbeeld van denkstappen in de berekening: Om de getallen op te tellen kan ik gebruik maken van een lege getallenlijn. Ik plaats het eerste getal op de lijn en tel vervolgens het tweede getal in stapjes erbij. Ik teken de stapjes op de getallenlijn.  </w:t>
      </w:r>
    </w:p>
    <w:p w:rsidR="00EA1D13" w:rsidRPr="00EA1D13" w:rsidRDefault="00EA1D13" w:rsidP="00EA1D13">
      <w:pPr>
        <w:spacing w:after="0" w:line="240" w:lineRule="auto"/>
        <w:rPr>
          <w:rFonts w:ascii="Verdana" w:eastAsia="Calibri" w:hAnsi="Verdana" w:cs="Times New Roman"/>
          <w:sz w:val="16"/>
          <w:szCs w:val="16"/>
        </w:rPr>
      </w:pPr>
      <w:r w:rsidRPr="00EA1D13">
        <w:rPr>
          <w:rFonts w:ascii="Verdana" w:eastAsia="Calibri" w:hAnsi="Verdana" w:cs="Times New Roman"/>
          <w:noProof/>
          <w:sz w:val="16"/>
          <w:szCs w:val="16"/>
          <w:lang w:val="en-US"/>
        </w:rPr>
        <w:drawing>
          <wp:inline distT="0" distB="0" distL="0" distR="0" wp14:anchorId="6AF23BB8" wp14:editId="69E9F1B6">
            <wp:extent cx="2074460" cy="723418"/>
            <wp:effectExtent l="0" t="0" r="2540" b="63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2077981" cy="724646"/>
                    </a:xfrm>
                    <a:prstGeom prst="rect">
                      <a:avLst/>
                    </a:prstGeom>
                    <a:noFill/>
                    <a:ln>
                      <a:noFill/>
                    </a:ln>
                  </pic:spPr>
                </pic:pic>
              </a:graphicData>
            </a:graphic>
          </wp:inline>
        </w:drawing>
      </w:r>
    </w:p>
    <w:p w:rsidR="00EA1D13" w:rsidRPr="00EA1D13" w:rsidRDefault="00EA1D13" w:rsidP="00EA1D13">
      <w:pPr>
        <w:spacing w:after="0" w:line="240" w:lineRule="auto"/>
        <w:rPr>
          <w:rFonts w:ascii="Verdana" w:eastAsia="Calibri" w:hAnsi="Verdana" w:cs="Times New Roman"/>
          <w:sz w:val="16"/>
          <w:szCs w:val="16"/>
        </w:rPr>
      </w:pPr>
      <w:r w:rsidRPr="00EA1D13">
        <w:rPr>
          <w:rFonts w:ascii="Verdana" w:eastAsia="Calibri" w:hAnsi="Verdana" w:cs="Times New Roman"/>
          <w:sz w:val="16"/>
          <w:szCs w:val="16"/>
        </w:rPr>
        <w:t>Bij de andere opdrachten zetten leerlingen dezelfde denkstappen</w:t>
      </w:r>
    </w:p>
    <w:p w:rsidR="00EA1D13" w:rsidRPr="00EA1D13" w:rsidRDefault="00EA1D13" w:rsidP="00EA1D13">
      <w:pPr>
        <w:spacing w:after="0" w:line="240" w:lineRule="auto"/>
        <w:rPr>
          <w:rFonts w:ascii="Verdana" w:eastAsia="Calibri" w:hAnsi="Verdana" w:cs="Times New Roman"/>
          <w:sz w:val="16"/>
          <w:szCs w:val="16"/>
        </w:rPr>
      </w:pPr>
    </w:p>
    <w:p w:rsidR="00EA1D13" w:rsidRPr="00EA1D13" w:rsidRDefault="00EA1D13" w:rsidP="00EA1D13">
      <w:pPr>
        <w:spacing w:after="0" w:line="240" w:lineRule="auto"/>
        <w:rPr>
          <w:rFonts w:ascii="Verdana" w:eastAsia="Calibri" w:hAnsi="Verdana" w:cs="Times New Roman"/>
          <w:b/>
          <w:sz w:val="20"/>
          <w:szCs w:val="20"/>
        </w:rPr>
      </w:pPr>
      <w:r w:rsidRPr="00EA1D13">
        <w:rPr>
          <w:rFonts w:ascii="Verdana" w:eastAsia="Calibri" w:hAnsi="Verdana" w:cs="Times New Roman"/>
          <w:b/>
          <w:sz w:val="20"/>
          <w:szCs w:val="20"/>
        </w:rPr>
        <w:t>3. Benodigde taal</w:t>
      </w:r>
    </w:p>
    <w:p w:rsidR="00EA1D13" w:rsidRPr="00EA1D13" w:rsidRDefault="00EA1D13" w:rsidP="00EA1D13">
      <w:pPr>
        <w:spacing w:after="0" w:line="240" w:lineRule="auto"/>
        <w:rPr>
          <w:rFonts w:ascii="Verdana" w:eastAsia="Calibri" w:hAnsi="Verdana" w:cs="Times New Roman"/>
          <w:sz w:val="16"/>
          <w:szCs w:val="16"/>
        </w:rPr>
      </w:pPr>
      <w:r w:rsidRPr="00EA1D13">
        <w:rPr>
          <w:rFonts w:ascii="Verdana" w:eastAsia="Calibri" w:hAnsi="Verdana" w:cs="Times New Roman"/>
          <w:sz w:val="16"/>
          <w:szCs w:val="16"/>
        </w:rPr>
        <w:t xml:space="preserve">dagelijkse taal: woorden die verband houden met het thema: kaart, eiland, schip, varen, vertrekken  </w:t>
      </w:r>
    </w:p>
    <w:p w:rsidR="00EA1D13" w:rsidRPr="00EA1D13" w:rsidRDefault="00EA1D13" w:rsidP="00EA1D13">
      <w:pPr>
        <w:spacing w:after="0" w:line="240" w:lineRule="auto"/>
        <w:rPr>
          <w:rFonts w:ascii="Verdana" w:eastAsia="Calibri" w:hAnsi="Verdana" w:cs="Times New Roman"/>
          <w:sz w:val="16"/>
          <w:szCs w:val="16"/>
        </w:rPr>
      </w:pPr>
      <w:r w:rsidRPr="00EA1D13">
        <w:rPr>
          <w:rFonts w:ascii="Verdana" w:eastAsia="Verdana" w:hAnsi="Verdana" w:cs="Verdana"/>
          <w:sz w:val="16"/>
          <w:szCs w:val="16"/>
        </w:rPr>
        <w:t xml:space="preserve">schooltaal: </w:t>
      </w:r>
      <w:r w:rsidR="009A264A">
        <w:rPr>
          <w:rFonts w:ascii="Verdana" w:eastAsia="Verdana" w:hAnsi="Verdana" w:cs="Verdana"/>
          <w:sz w:val="16"/>
          <w:szCs w:val="16"/>
        </w:rPr>
        <w:t xml:space="preserve">hoeveelheid, </w:t>
      </w:r>
      <w:r w:rsidRPr="00EA1D13">
        <w:rPr>
          <w:rFonts w:ascii="Verdana" w:eastAsia="Verdana" w:hAnsi="Verdana" w:cs="Verdana"/>
          <w:sz w:val="16"/>
          <w:szCs w:val="16"/>
        </w:rPr>
        <w:t>route, beginpunt, eindpunt, stippellijn, afstand</w:t>
      </w:r>
    </w:p>
    <w:p w:rsidR="00EA1D13" w:rsidRPr="00EA1D13" w:rsidRDefault="00EA1D13" w:rsidP="00EA1D13">
      <w:pPr>
        <w:spacing w:after="0" w:line="240" w:lineRule="auto"/>
        <w:rPr>
          <w:rFonts w:ascii="Verdana" w:eastAsia="Calibri" w:hAnsi="Verdana" w:cs="Times New Roman"/>
          <w:sz w:val="16"/>
          <w:szCs w:val="16"/>
          <w:lang w:val="da-DK"/>
        </w:rPr>
      </w:pPr>
      <w:r w:rsidRPr="00EA1D13">
        <w:rPr>
          <w:rFonts w:ascii="Verdana" w:eastAsia="Calibri" w:hAnsi="Verdana" w:cs="Times New Roman"/>
          <w:sz w:val="16"/>
          <w:szCs w:val="16"/>
          <w:lang w:val="da-DK"/>
        </w:rPr>
        <w:t>vaktaalwoorden: mijl, getallen, getallenlijn, tiental, eenheid, splitsen</w:t>
      </w:r>
    </w:p>
    <w:p w:rsidR="00EA1D13" w:rsidRDefault="00EA1D13" w:rsidP="00EA1D13">
      <w:pPr>
        <w:spacing w:after="0" w:line="240" w:lineRule="auto"/>
        <w:rPr>
          <w:rFonts w:ascii="Verdana" w:eastAsia="Calibri" w:hAnsi="Verdana" w:cs="Times New Roman"/>
          <w:sz w:val="16"/>
          <w:szCs w:val="16"/>
        </w:rPr>
      </w:pPr>
      <w:r w:rsidRPr="00EA1D13">
        <w:rPr>
          <w:rFonts w:ascii="Verdana" w:eastAsia="Calibri" w:hAnsi="Verdana" w:cs="Times New Roman"/>
          <w:sz w:val="16"/>
          <w:szCs w:val="16"/>
        </w:rPr>
        <w:t>specifieke formuleringen: ‘van … naar.. is…mijl. 18 splits ik in 10 en 8, 27 erbij 10 is (27 +10 =)</w:t>
      </w:r>
    </w:p>
    <w:p w:rsidR="00EA1D13" w:rsidRPr="00EA1D13" w:rsidRDefault="00EA1D13" w:rsidP="00EA1D13">
      <w:pPr>
        <w:spacing w:after="0" w:line="240" w:lineRule="auto"/>
        <w:rPr>
          <w:rFonts w:ascii="Verdana" w:eastAsia="Calibri" w:hAnsi="Verdana" w:cs="Times New Roman"/>
          <w:sz w:val="20"/>
          <w:szCs w:val="20"/>
        </w:rPr>
      </w:pPr>
    </w:p>
    <w:p w:rsidR="00EA1D13" w:rsidRPr="00EA1D13" w:rsidRDefault="00EA1D13" w:rsidP="00EA1D13">
      <w:pPr>
        <w:spacing w:after="0" w:line="240" w:lineRule="auto"/>
        <w:rPr>
          <w:rFonts w:ascii="Verdana" w:eastAsia="Calibri" w:hAnsi="Verdana" w:cs="Times New Roman"/>
          <w:sz w:val="20"/>
          <w:szCs w:val="20"/>
        </w:rPr>
      </w:pPr>
      <w:r w:rsidRPr="00EA1D13">
        <w:rPr>
          <w:rFonts w:ascii="Verdana" w:eastAsia="Calibri" w:hAnsi="Verdana" w:cs="Times New Roman"/>
          <w:b/>
          <w:sz w:val="20"/>
          <w:szCs w:val="20"/>
        </w:rPr>
        <w:t xml:space="preserve">4. </w:t>
      </w:r>
      <w:proofErr w:type="spellStart"/>
      <w:r w:rsidRPr="00EA1D13">
        <w:rPr>
          <w:rFonts w:ascii="Verdana" w:eastAsia="Calibri" w:hAnsi="Verdana" w:cs="Times New Roman"/>
          <w:b/>
          <w:sz w:val="20"/>
          <w:szCs w:val="20"/>
        </w:rPr>
        <w:t>Scaffoldingstrategieën</w:t>
      </w:r>
      <w:proofErr w:type="spellEnd"/>
      <w:r w:rsidRPr="00EA1D13">
        <w:rPr>
          <w:rFonts w:ascii="Verdana" w:eastAsia="Calibri" w:hAnsi="Verdana" w:cs="Times New Roman"/>
          <w:b/>
          <w:sz w:val="20"/>
          <w:szCs w:val="20"/>
        </w:rPr>
        <w:t xml:space="preserve"> ter ondersteuning</w:t>
      </w:r>
    </w:p>
    <w:p w:rsidR="00EA1D13" w:rsidRPr="00EA1D13" w:rsidRDefault="00EA1D13" w:rsidP="00EA1D13">
      <w:pPr>
        <w:spacing w:after="0" w:line="240" w:lineRule="auto"/>
        <w:rPr>
          <w:rFonts w:ascii="Verdana" w:eastAsia="Calibri" w:hAnsi="Verdana" w:cs="Times New Roman"/>
          <w:sz w:val="16"/>
          <w:szCs w:val="16"/>
        </w:rPr>
      </w:pPr>
      <w:r w:rsidRPr="00EA1D13">
        <w:rPr>
          <w:rFonts w:ascii="Verdana" w:eastAsia="Calibri" w:hAnsi="Verdana" w:cs="Times New Roman"/>
          <w:sz w:val="16"/>
          <w:szCs w:val="16"/>
        </w:rPr>
        <w:t>De volgende strategieën kunnen hier worden toegepast:</w:t>
      </w:r>
    </w:p>
    <w:p w:rsidR="00EA1D13" w:rsidRPr="00EA1D13" w:rsidRDefault="00EA1D13" w:rsidP="00EA1D13">
      <w:pPr>
        <w:numPr>
          <w:ilvl w:val="0"/>
          <w:numId w:val="1"/>
        </w:numPr>
        <w:spacing w:after="0" w:line="240" w:lineRule="auto"/>
        <w:contextualSpacing/>
        <w:rPr>
          <w:rFonts w:ascii="Verdana" w:eastAsia="Calibri" w:hAnsi="Verdana" w:cs="Times New Roman"/>
          <w:sz w:val="16"/>
          <w:szCs w:val="16"/>
        </w:rPr>
      </w:pPr>
      <w:r w:rsidRPr="00EA1D13">
        <w:rPr>
          <w:rFonts w:ascii="Verdana" w:eastAsia="Calibri" w:hAnsi="Verdana" w:cs="Times New Roman"/>
          <w:sz w:val="16"/>
          <w:szCs w:val="16"/>
        </w:rPr>
        <w:t xml:space="preserve">herformuleren van </w:t>
      </w:r>
      <w:proofErr w:type="spellStart"/>
      <w:r w:rsidRPr="00EA1D13">
        <w:rPr>
          <w:rFonts w:ascii="Verdana" w:eastAsia="Calibri" w:hAnsi="Verdana" w:cs="Times New Roman"/>
          <w:sz w:val="16"/>
          <w:szCs w:val="16"/>
        </w:rPr>
        <w:t>leerlinguitingen</w:t>
      </w:r>
      <w:proofErr w:type="spellEnd"/>
      <w:r w:rsidRPr="00EA1D13">
        <w:rPr>
          <w:rFonts w:ascii="Verdana" w:eastAsia="Calibri" w:hAnsi="Verdana" w:cs="Times New Roman"/>
          <w:sz w:val="16"/>
          <w:szCs w:val="16"/>
        </w:rPr>
        <w:t xml:space="preserve"> (gesproken of geschreven), bijvoorbeeld als een leerling niet helder verwoordt hoe hij de juiste route vindt van het beginpunt naar het eindpunt,</w:t>
      </w:r>
    </w:p>
    <w:p w:rsidR="00EA1D13" w:rsidRPr="00EA1D13" w:rsidRDefault="00EA1D13" w:rsidP="00EA1D13">
      <w:pPr>
        <w:numPr>
          <w:ilvl w:val="0"/>
          <w:numId w:val="1"/>
        </w:numPr>
        <w:spacing w:after="0" w:line="240" w:lineRule="auto"/>
        <w:contextualSpacing/>
        <w:rPr>
          <w:rFonts w:ascii="Verdana" w:eastAsia="Calibri" w:hAnsi="Verdana" w:cs="Times New Roman"/>
          <w:sz w:val="16"/>
          <w:szCs w:val="16"/>
        </w:rPr>
      </w:pPr>
      <w:r w:rsidRPr="00EA1D13">
        <w:rPr>
          <w:rFonts w:ascii="Verdana" w:eastAsia="Calibri" w:hAnsi="Verdana" w:cs="Times New Roman"/>
          <w:sz w:val="16"/>
          <w:szCs w:val="16"/>
        </w:rPr>
        <w:t>verwijzen naar of herinneren aan de boven genoemde denkstappen,</w:t>
      </w:r>
    </w:p>
    <w:p w:rsidR="00EA1D13" w:rsidRPr="00EA1D13" w:rsidRDefault="00EA1D13" w:rsidP="00EA1D13">
      <w:pPr>
        <w:numPr>
          <w:ilvl w:val="0"/>
          <w:numId w:val="1"/>
        </w:numPr>
        <w:spacing w:after="0" w:line="240" w:lineRule="auto"/>
        <w:contextualSpacing/>
        <w:rPr>
          <w:rFonts w:ascii="Verdana" w:eastAsia="Calibri" w:hAnsi="Verdana" w:cs="Times New Roman"/>
          <w:sz w:val="16"/>
          <w:szCs w:val="16"/>
        </w:rPr>
      </w:pPr>
      <w:r w:rsidRPr="00EA1D13">
        <w:rPr>
          <w:rFonts w:ascii="Verdana" w:eastAsia="Calibri" w:hAnsi="Verdana" w:cs="Times New Roman"/>
          <w:sz w:val="16"/>
          <w:szCs w:val="16"/>
        </w:rPr>
        <w:t xml:space="preserve">verwijzen naar of herinneren aan genoemde specifieke woorden en formuleringen, </w:t>
      </w:r>
    </w:p>
    <w:p w:rsidR="00EA1D13" w:rsidRPr="00EA1D13" w:rsidRDefault="00EA1D13" w:rsidP="00EA1D13">
      <w:pPr>
        <w:numPr>
          <w:ilvl w:val="0"/>
          <w:numId w:val="1"/>
        </w:numPr>
        <w:spacing w:after="0" w:line="240" w:lineRule="auto"/>
        <w:contextualSpacing/>
        <w:rPr>
          <w:rFonts w:ascii="Verdana" w:eastAsia="Calibri" w:hAnsi="Verdana" w:cs="Times New Roman"/>
          <w:sz w:val="16"/>
          <w:szCs w:val="16"/>
        </w:rPr>
      </w:pPr>
      <w:r w:rsidRPr="00EA1D13">
        <w:rPr>
          <w:rFonts w:ascii="Verdana" w:eastAsia="Calibri" w:hAnsi="Verdana" w:cs="Times New Roman"/>
          <w:sz w:val="16"/>
          <w:szCs w:val="16"/>
        </w:rPr>
        <w:t>correcte, voorbeeldmatige taaluitingen van leerlingen herhalen of de kwaliteit ervan benoemen, wanneer leerlingen de taal zo verwoorden als in de denkstappen aangegeven,</w:t>
      </w:r>
    </w:p>
    <w:p w:rsidR="00EA1D13" w:rsidRPr="00EA1D13" w:rsidRDefault="00EA1D13" w:rsidP="00EA1D13">
      <w:pPr>
        <w:numPr>
          <w:ilvl w:val="0"/>
          <w:numId w:val="1"/>
        </w:numPr>
        <w:spacing w:after="0" w:line="240" w:lineRule="auto"/>
        <w:contextualSpacing/>
        <w:rPr>
          <w:rFonts w:ascii="Verdana" w:eastAsia="Calibri" w:hAnsi="Verdana" w:cs="Times New Roman"/>
          <w:sz w:val="16"/>
          <w:szCs w:val="16"/>
        </w:rPr>
      </w:pPr>
      <w:r w:rsidRPr="00EA1D13">
        <w:rPr>
          <w:rFonts w:ascii="Verdana" w:eastAsia="Calibri" w:hAnsi="Verdana" w:cs="Times New Roman"/>
          <w:sz w:val="16"/>
          <w:szCs w:val="16"/>
        </w:rPr>
        <w:t>leerlingen vragen of aanmoedigen om zelfstandig de talige denkstappen te verwoorden.</w:t>
      </w:r>
    </w:p>
    <w:p w:rsidR="00D71664" w:rsidRDefault="00D71664" w:rsidP="00EA1D13">
      <w:pPr>
        <w:spacing w:after="200" w:line="276" w:lineRule="auto"/>
      </w:pPr>
    </w:p>
    <w:sectPr w:rsidR="00D71664">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6B381255"/>
    <w:multiLevelType w:val="hybridMultilevel"/>
    <w:tmpl w:val="0CCEA1E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nsid w:val="6D27311A"/>
    <w:multiLevelType w:val="hybridMultilevel"/>
    <w:tmpl w:val="EE863E4E"/>
    <w:lvl w:ilvl="0" w:tplc="A1EC47E8">
      <w:start w:val="1"/>
      <w:numFmt w:val="bullet"/>
      <w:lvlText w:val="•"/>
      <w:lvlJc w:val="left"/>
      <w:pPr>
        <w:tabs>
          <w:tab w:val="num" w:pos="720"/>
        </w:tabs>
        <w:ind w:left="720" w:hanging="360"/>
      </w:pPr>
      <w:rPr>
        <w:rFonts w:ascii="Arial" w:hAnsi="Arial" w:hint="default"/>
      </w:rPr>
    </w:lvl>
    <w:lvl w:ilvl="1" w:tplc="2236D668" w:tentative="1">
      <w:start w:val="1"/>
      <w:numFmt w:val="bullet"/>
      <w:lvlText w:val="•"/>
      <w:lvlJc w:val="left"/>
      <w:pPr>
        <w:tabs>
          <w:tab w:val="num" w:pos="1440"/>
        </w:tabs>
        <w:ind w:left="1440" w:hanging="360"/>
      </w:pPr>
      <w:rPr>
        <w:rFonts w:ascii="Arial" w:hAnsi="Arial" w:hint="default"/>
      </w:rPr>
    </w:lvl>
    <w:lvl w:ilvl="2" w:tplc="D95E9FF6" w:tentative="1">
      <w:start w:val="1"/>
      <w:numFmt w:val="bullet"/>
      <w:lvlText w:val="•"/>
      <w:lvlJc w:val="left"/>
      <w:pPr>
        <w:tabs>
          <w:tab w:val="num" w:pos="2160"/>
        </w:tabs>
        <w:ind w:left="2160" w:hanging="360"/>
      </w:pPr>
      <w:rPr>
        <w:rFonts w:ascii="Arial" w:hAnsi="Arial" w:hint="default"/>
      </w:rPr>
    </w:lvl>
    <w:lvl w:ilvl="3" w:tplc="2222F4A0" w:tentative="1">
      <w:start w:val="1"/>
      <w:numFmt w:val="bullet"/>
      <w:lvlText w:val="•"/>
      <w:lvlJc w:val="left"/>
      <w:pPr>
        <w:tabs>
          <w:tab w:val="num" w:pos="2880"/>
        </w:tabs>
        <w:ind w:left="2880" w:hanging="360"/>
      </w:pPr>
      <w:rPr>
        <w:rFonts w:ascii="Arial" w:hAnsi="Arial" w:hint="default"/>
      </w:rPr>
    </w:lvl>
    <w:lvl w:ilvl="4" w:tplc="2B466B7C" w:tentative="1">
      <w:start w:val="1"/>
      <w:numFmt w:val="bullet"/>
      <w:lvlText w:val="•"/>
      <w:lvlJc w:val="left"/>
      <w:pPr>
        <w:tabs>
          <w:tab w:val="num" w:pos="3600"/>
        </w:tabs>
        <w:ind w:left="3600" w:hanging="360"/>
      </w:pPr>
      <w:rPr>
        <w:rFonts w:ascii="Arial" w:hAnsi="Arial" w:hint="default"/>
      </w:rPr>
    </w:lvl>
    <w:lvl w:ilvl="5" w:tplc="0AF6D0C6" w:tentative="1">
      <w:start w:val="1"/>
      <w:numFmt w:val="bullet"/>
      <w:lvlText w:val="•"/>
      <w:lvlJc w:val="left"/>
      <w:pPr>
        <w:tabs>
          <w:tab w:val="num" w:pos="4320"/>
        </w:tabs>
        <w:ind w:left="4320" w:hanging="360"/>
      </w:pPr>
      <w:rPr>
        <w:rFonts w:ascii="Arial" w:hAnsi="Arial" w:hint="default"/>
      </w:rPr>
    </w:lvl>
    <w:lvl w:ilvl="6" w:tplc="B2700D50" w:tentative="1">
      <w:start w:val="1"/>
      <w:numFmt w:val="bullet"/>
      <w:lvlText w:val="•"/>
      <w:lvlJc w:val="left"/>
      <w:pPr>
        <w:tabs>
          <w:tab w:val="num" w:pos="5040"/>
        </w:tabs>
        <w:ind w:left="5040" w:hanging="360"/>
      </w:pPr>
      <w:rPr>
        <w:rFonts w:ascii="Arial" w:hAnsi="Arial" w:hint="default"/>
      </w:rPr>
    </w:lvl>
    <w:lvl w:ilvl="7" w:tplc="08A2A570" w:tentative="1">
      <w:start w:val="1"/>
      <w:numFmt w:val="bullet"/>
      <w:lvlText w:val="•"/>
      <w:lvlJc w:val="left"/>
      <w:pPr>
        <w:tabs>
          <w:tab w:val="num" w:pos="5760"/>
        </w:tabs>
        <w:ind w:left="5760" w:hanging="360"/>
      </w:pPr>
      <w:rPr>
        <w:rFonts w:ascii="Arial" w:hAnsi="Arial" w:hint="default"/>
      </w:rPr>
    </w:lvl>
    <w:lvl w:ilvl="8" w:tplc="63A63E98" w:tentative="1">
      <w:start w:val="1"/>
      <w:numFmt w:val="bullet"/>
      <w:lvlText w:val="•"/>
      <w:lvlJc w:val="left"/>
      <w:pPr>
        <w:tabs>
          <w:tab w:val="num" w:pos="6480"/>
        </w:tabs>
        <w:ind w:left="6480" w:hanging="360"/>
      </w:pPr>
      <w:rPr>
        <w:rFonts w:ascii="Arial" w:hAnsi="Arial"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A1D13"/>
    <w:rsid w:val="007922CF"/>
    <w:rsid w:val="009A264A"/>
    <w:rsid w:val="00D71664"/>
    <w:rsid w:val="00EA1D13"/>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A26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A264A"/>
    <w:rPr>
      <w:rFonts w:ascii="Tahoma" w:hAnsi="Tahoma" w:cs="Tahoma"/>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A264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A264A"/>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46518260">
      <w:bodyDiv w:val="1"/>
      <w:marLeft w:val="0"/>
      <w:marRight w:val="0"/>
      <w:marTop w:val="0"/>
      <w:marBottom w:val="0"/>
      <w:divBdr>
        <w:top w:val="none" w:sz="0" w:space="0" w:color="auto"/>
        <w:left w:val="none" w:sz="0" w:space="0" w:color="auto"/>
        <w:bottom w:val="none" w:sz="0" w:space="0" w:color="auto"/>
        <w:right w:val="none" w:sz="0" w:space="0" w:color="auto"/>
      </w:divBdr>
      <w:divsChild>
        <w:div w:id="2042627041">
          <w:marLeft w:val="547"/>
          <w:marRight w:val="0"/>
          <w:marTop w:val="125"/>
          <w:marBottom w:val="0"/>
          <w:divBdr>
            <w:top w:val="none" w:sz="0" w:space="0" w:color="auto"/>
            <w:left w:val="none" w:sz="0" w:space="0" w:color="auto"/>
            <w:bottom w:val="none" w:sz="0" w:space="0" w:color="auto"/>
            <w:right w:val="none" w:sz="0" w:space="0" w:color="auto"/>
          </w:divBdr>
        </w:div>
        <w:div w:id="1901597360">
          <w:marLeft w:val="547"/>
          <w:marRight w:val="0"/>
          <w:marTop w:val="125"/>
          <w:marBottom w:val="0"/>
          <w:divBdr>
            <w:top w:val="none" w:sz="0" w:space="0" w:color="auto"/>
            <w:left w:val="none" w:sz="0" w:space="0" w:color="auto"/>
            <w:bottom w:val="none" w:sz="0" w:space="0" w:color="auto"/>
            <w:right w:val="none" w:sz="0" w:space="0" w:color="auto"/>
          </w:divBdr>
        </w:div>
        <w:div w:id="2003924032">
          <w:marLeft w:val="547"/>
          <w:marRight w:val="0"/>
          <w:marTop w:val="125"/>
          <w:marBottom w:val="0"/>
          <w:divBdr>
            <w:top w:val="none" w:sz="0" w:space="0" w:color="auto"/>
            <w:left w:val="none" w:sz="0" w:space="0" w:color="auto"/>
            <w:bottom w:val="none" w:sz="0" w:space="0" w:color="auto"/>
            <w:right w:val="none" w:sz="0" w:space="0" w:color="auto"/>
          </w:divBdr>
        </w:div>
        <w:div w:id="2028286637">
          <w:marLeft w:val="547"/>
          <w:marRight w:val="0"/>
          <w:marTop w:val="125"/>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microsoft.com/office/2007/relationships/stylesWithEffects" Target="stylesWithEffects.xml"/><Relationship Id="rId7" Type="http://schemas.openxmlformats.org/officeDocument/2006/relationships/image" Target="media/image2.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emf"/><Relationship Id="rId5" Type="http://schemas.openxmlformats.org/officeDocument/2006/relationships/webSettings" Target="webSettings.xml"/><Relationship Id="rId4" Type="http://schemas.openxmlformats.org/officeDocument/2006/relationships/settings" Target="settings.xml"/><Relationship Id="rId9" Type="http://schemas.openxmlformats.org/officeDocument/2006/relationships/theme" Target="theme/theme1.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xmlns=""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1</Pages>
  <Words>478</Words>
  <Characters>2728</Characters>
  <Application>Microsoft Office Word</Application>
  <DocSecurity>0</DocSecurity>
  <Lines>22</Lines>
  <Paragraphs>6</Paragraphs>
  <ScaleCrop>false</ScaleCrop>
  <HeadingPairs>
    <vt:vector size="2" baseType="variant">
      <vt:variant>
        <vt:lpstr>Titel</vt:lpstr>
      </vt:variant>
      <vt:variant>
        <vt:i4>1</vt:i4>
      </vt:variant>
    </vt:vector>
  </HeadingPairs>
  <TitlesOfParts>
    <vt:vector size="1" baseType="lpstr">
      <vt:lpstr/>
    </vt:vector>
  </TitlesOfParts>
  <Company>Hogeschool iPabo</Company>
  <LinksUpToDate>false</LinksUpToDate>
  <CharactersWithSpaces>3200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Fokke  Munk</dc:creator>
  <cp:keywords/>
  <dc:description/>
  <cp:lastModifiedBy>Jantien Smit</cp:lastModifiedBy>
  <cp:revision>3</cp:revision>
  <dcterms:created xsi:type="dcterms:W3CDTF">2016-01-20T16:13:00Z</dcterms:created>
  <dcterms:modified xsi:type="dcterms:W3CDTF">2016-02-08T14:08:00Z</dcterms:modified>
</cp:coreProperties>
</file>